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3F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Школьный хор.</w:t>
      </w:r>
    </w:p>
    <w:p w:rsidR="00136C3F" w:rsidRPr="00552F3C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552F3C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Пояснительная записка.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Важнейшей частью музыкально-эстетического воспитания в школе является формирование и развитие у ребенка понимания произведения искусства, постижение языка музыки. Основным предметом обучения на занятиях кружка является хоровое пение - самый доступный и активный вид творческой деятельности.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Рабочая программа по курсу внеурочной деятельности </w:t>
      </w:r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Школьный хор  для 5-6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классов составлена на основе: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Федерального государственного образовательного стандарта основного общего образования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Примерной программы основного общего образования «Искусство (Музыка)» и полностью обеспечивает достижение результатов, обозначенных в требованиях к результатам обучения, заложенных ФГОС ООО по предмету «Искусство (Музыка)», а также углублённое изучение данного предмета. Для реализации программы используются следующие учебники, дидактические и методические материалы: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Программы основного общего образования «Музыка» Авторы - Усачёва В.О., Школяр Л.В. – М.: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Вентана-Граф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, 2012;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программа Т.Н.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Овчинниковой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«Хор» для внешкольных учреждений и общеобразовательных школ (Москва: «Просвещение», 1986).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технология В.В. Емельянова «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Фонопедический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метод развития голоса», основанная на принципах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здоровьесбережения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». Целью изучения курса «Музыкальная студия» является оптимальное, индивидуальное, певческое развитие каждого участника хора, формирование его певческой культуры и культуры коллективного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музицировании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br/>
      </w:r>
    </w:p>
    <w:p w:rsidR="00136C3F" w:rsidRPr="003E6C04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Общая характеристика курса, место</w:t>
      </w: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 прог</w:t>
      </w:r>
      <w:r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раммы в учебном плане</w:t>
      </w: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Программа направлена на реализацию духовно-нравственного направления внеурочной деятельности. Учебный план предусматрив</w:t>
      </w:r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ает занятия с учениками с 5 по 6 класс два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раз</w:t>
      </w:r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а в неделю по 1 часу, что составляет 70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часов в год.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br/>
      </w: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Общая характеристика учебного курса.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Хоровое пение в эстетическом воспитании детей всегда имеет позитивное начало. Это отмечалось видными деятелями культуры и мыслителями всех времен и народов. Хоровое пение тесно переплетается с самой жизнью, входит в неё как непосредственная и неотъемлемая её часть. Оно объединяет чувства, мысли и волю поющих людей, воспитывая их вкус и душу. Через хоровое пение и ребенок, и взрослый приобщается к сокровищнице народно-песенного творчества, к наследию русской национальной и мировой музыкальной классики. Хоровое пение не только традиционная форма, образующая и формирующая музыкальные способности, музыкальную одарённость, музыкальную интуицию, музыкальное мировоззрение, - но и обязательный, незаменимый фундамент всякого музыкального развития. В процессе совместного, хорового исполнения у ребят развиваются не только музыкальные способности, а также способности, имеющие большое значение в общем развитии ребёнка: воображение, творческая активность, целеустремлённость, взаимовыручка, чувство локтя. Хоровое пение содействует также овладению культурной речи, выработке чёткого выразительного произношения. А. Д. Кастальскому, крупнейшему композитору и педагогу нашего хорового искусства, принадлежат мудрые слова: «Исполнять музыку детям всего легче своим собственным голосом, инструментом всем данным и потому на первом месте при исполнении музыки самими детьми должно быть поставлено хоровое пение, где исполнители участвуют в исполнении всем своим существом». «Детский хор – живой организм, удивительное существо, постоянно растущее, изменяющееся и всегда молодое, с энтузиазмом несущее энергетику юности, оптимизма и поэтического обаяния; особый исполнительский инструмент, хрупкий и нежный, гибкий и отзывчивый, которому подвластно искреннее и непосредственное выражение самых глубин человеческого 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чувства». Кроме того, в последнее время наметилась тревожная тенденция к ухудшению детского здоровья. Поэтому, кроме развивающих и обучающих задач, пение решает еще одну немаловажную задачу – оздоровительно-коррекционную. Пение благотворно влияет на развитие голоса и помогает строить плавную и непрерывную речь. Хоровое пение представляет собой средство снятия напряжения. Для детей с речевой патологией пение является одним из факторов улучшения речи. Дети всех возрастов на хоровых занятиях раскрепощаются, у них улучшается настроение, появляется уверенность в себе. В настоящей программе обобщен отечественный опыт теории и практики хорового воспитания детей. Использован собственный многолетний опыт работы с детским хоровым коллективом. Программа составлена на основе знания специфики детского хорового коллектива, знания особенностей детского голоса, его развития и охраны, основных навыков вокальной работы с детьми разного возраста, принципом подбора репертуара для разных возрастных групп, методики работы над хоровым произведением.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Ц</w:t>
      </w: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ель программы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– создать условия для оптимального певческого и эстетического развития каждого учащегося, воспитание потребности в общении с хоровой музыкой.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В основе реализации лежат следующие принципы: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1. Обучение всех детей без отбора в условиях общеобразовательной школы; 2. Методика вокальной работы с детьми строится на понимании физиологических механизмов звукообразования в различных голосовых регистрах и позволяет педагогу произвольно управлять творческим процессом;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3. Принцип сбалансированного сочетания разнообразных форм и видов обучения, единства художественного и технического развития учащихся, Оптимального сочетания индивидуальной, групповой и коллективной форм организации педагогического процесса, в каждом классе свой хор – сплоченный коллектив.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4. Основу учебного репертуара составляют высокохудожественные произведения композиторов-классиков 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и современных композиторов, соответствующие возрастным особенностям детей, которые позволяют решать следующие ключевые учебные задачи: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развитие музыкальности образного и ассоциативного мышления, - творческого воображения, музыкальной памяти;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умственного и эмоционального развития ребенка.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воспитание эмоционально-ценностного отношения к музыке, музыкального вкуса учащихся, устойчивого интереса к музыке;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приобретение навыков пения по нотам.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Программа направлена на формирование у обучающихся умения петь в хоре; петь в ансамбле, сольно, понимать дирижёрские жесты и следовать указаниям руководителя хора. Начало формирования всех вокально-хоровых навыков происходит с первого года обучения.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Содержание программы включает в себя занятия разных типов, на которых решаются вокальные, творческие и воспитательные задачи. Форма проведения варьируется, в рамках одного занятия сочетаются разные виды деятельности: - вокально-хоровая работа; - занятия по музыкальной грамоте; - музыкально-ритмические упражнения;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дыхательная гимнастика.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Формы контроля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: индивидуальная сдача хоровых партий, отчётные концерты.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Описание ценностных ориентиров содержания учебного курса.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 Целенаправленная организация и планомерное формирование творческой деятельности способствует личностному развитию учащихся: реализации творческого потенциала, готовности выражать своё отношение к искусству; становлению эстетических идеалов и самосознания, позитивной самооценки и самоуважения, жизненного оптимизма. В результате у школьников формируются духовно-нравственные основания.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Программа курса обеспечивает коммуникативное развитие: формирует умение слушать, петь, применять выразительные 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средства в творческой и исполнительской деятельности на музыкальном материале, продуктивно сотрудничать со сверстниками и взрослыми. Личностное, социальное, познавательное, коммуникативное развитие учащихся, обуславливается характером организации их музыкально-учебной, художественно-творческой деятельности и предопределяет решение основных педагогических задач.</w:t>
      </w:r>
    </w:p>
    <w:p w:rsidR="00136C3F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Содержание </w:t>
      </w:r>
      <w:r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 внеурочного </w:t>
      </w: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курса</w:t>
      </w:r>
      <w:r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 «Хоровое пение»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Основные разделы программы по курсу: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пение учебно-тренировочного материала, основанного на принципах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здоровьесберегающей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технологии В.В. Емельянова «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Фонопедический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метод развития голоса»;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разучивание и исполнение хорового репертуара.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Хоровой класс способствует воспитанию вокальных и исполнительских навыков, развитию слуха, чувства метроритма, даёт знания в области музыкальной грамоты В занятиях хора присутствуют разделы распевания и непосредственно работы над произведениями. Распевание является необходимой частью занятия и преследует различные цели: - приведение голосового аппарата в рабочее состояние, т.к. певческий режим существенно отличается от речевого; - с помощью упражнений при распевании нарабатывать вокальные навыки;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По строению вокальные упражнения представляют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попевки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на выдержанном тоне, по трезвучию в восходящем и нисходящем движениях, по гамме, арпеджио, включающие скачки, скороговорки и др. Также это могут быть отрывки известных песен. Распевание необходимо для отработки всех элементов вокальной техники: дыхания, атаки звука, артикуляции, для развития голоса, диапазона и т.д.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u w:val="single"/>
          <w:lang w:eastAsia="ru-RU"/>
        </w:rPr>
        <w:t>Основные методические принципы распевания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: -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выстроенность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от простого к сложному;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развитие навыков, необходимых для текущей работы;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 xml:space="preserve">- материал для упражнений желательно подбирать простой, легко запоминающийся и постоянный. Одно и то же упражнение можно варьировать, разнообразив его динамикой, темпом, штрихами, характером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звуковедения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, использованием различных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слогосочетаний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дети должны по возможности знать цели и задачи упражнений;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 упражнениях нужно стремиться к достижению результата, но действовать с умеренностью и давать каждому из навыков время на закрепление;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все упражнения должны быть логически взаимосвязаны;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любое упражнение необходимо окрасить в определённый эмоциональный тон.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Необходимо учитывать возраст детей, их интересы, возможности. Кроме этого, необходимо отслеживать рост и изменчивость детского организма, а особенно голоса, поэтому нужно придерживаться ряда правил для его охраны: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не допускать перегрузок, связанных с длительностью репетиций;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проводить занятия в проветренных, не душных помещениях;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не допускать в работе резкого, форсированного пения;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- внимательно относиться к подбору репертуара, особенно с точки зрения его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тесситурных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особенностей;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при болезнях голосового аппарата, при переутомлении освобождать детей от работы на занятиях.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После распевания можно разучивать каноны, также и ритмические, так как они способствуют развитию чувства ритма и интонации. Необходимо также работать с детьми над произведениями а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сарреllа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, т.к. именно этот вид пения особенно развивает слух детей. Научить ребёнка слушать и слышать то, что он поёт, первоначальная задача каждого педагога. Пение а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сарреllа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– достаточно сложный вид пения, но именно он активно развивает слух детей, ритм, вырабатывает звонкость и полёт звука, чувство «локтя» и др. Кроме этого, 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 xml:space="preserve">очень важную роль играет пение канонов, которые при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выученности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делятся на 3-5 голосов. Этот вид пения также развивает умение слышать себя и слушать других участников пения. На выступления и концерты выносится 2-3х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голосные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каноны.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u w:val="single"/>
          <w:lang w:eastAsia="ru-RU"/>
        </w:rPr>
        <w:t>Важную роль в работе с детьми играет подбор репертуара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, поэтому, при его выборе педагог должен: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учитывать возрастные особенности детей (интересы и физиологические возможности);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включать в репертуар произведения различных эпох, композиторских школ и направлений (зарубежная и русская классика; современная зарубежная и отечественная музыка; обработки народных песен, современные эстрадные песни и др.). Важно, чтобы дети понимали содержание песен, которые они исполняют.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наряду с удобным для исполнения репертуаром осторожно, с учётом всей последовательности изучения вводить более сложные произведения, т.к. это служит стимулом для профессионального роста детей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Большую роль в становлении певцов – артистов играет организация концертных выступлений. Так, в случае с хоровым коллективом общеобразовательной школы, это может быть участие: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 различных праздниках внутри школы;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 концертах для родителей;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 общешкольных мероприятиях;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 отчётных концертах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в районных и городских конкурсах.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Концертный репертуар составляется только из произведений, разученных на занятиях. Занятия предполагают работу с детьми над простейшими хореографическими движениями, над пластичным и эмоциональным самовыражением.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lastRenderedPageBreak/>
        <w:t>Требования к уровню подготовки учащихся по хоровому пению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i/>
          <w:iCs/>
          <w:color w:val="333333"/>
          <w:sz w:val="31"/>
          <w:szCs w:val="31"/>
          <w:lang w:eastAsia="ru-RU"/>
        </w:rPr>
        <w:t>должны знать/понимать: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дирижёрские жесты, касающиеся художественно-исполнительского плана произведения;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формы музыкальных произведений;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жанры вокальной музыки;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гармонические функции;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средства музыкальной выразительности;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все виды дыхания;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импровизация;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ансамблевость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пение в унисон,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двухголосие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,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трёхголосие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, канон, пение без сопровождения;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основные тембры голоса. получить следующие вокально-интонационные навыки: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двухголосное пение с сопровождением и без сопровождения.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владение навыками исполнения произведений со сложным, смешанным, переменным размером.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внимательное и эмоциональное интонирование отдельного звука.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Выполнение певческих правил пения в хоре, охрана голоса в </w:t>
      </w:r>
      <w:proofErr w:type="spellStart"/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предмутационный</w:t>
      </w:r>
      <w:proofErr w:type="spellEnd"/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 и мутационный период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. • певческая установка обеспечивает наилучшие условия для работы дыхательных органов.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дыхание ровное, спокойное, экономное, долгое. Диапазон голоса две октавы.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регулирование подачи дыхания в связи с постепенным усилением и ослаблением звука.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• умение находить близкую вокальную позицию; звук певческого голоса мягкий, звонкий, полетный, с небольшой вибрацией и индивидуальным тембром.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четкая дикция.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вокальные упражнения: – формирование подвижности голоса к более быстрому темпу; – пение закрытым ртом; – упражнения на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staccato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исполняются на одном дыхании; – свободное владение приемом «цепного дыхания»; – упражнения с более широким звукорядом (октава, децима); – 2-х, 3-хголосные аккордовые сочетания диатонические и хроматические.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градация динамических оттенков от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pp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до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ff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. Навыки строя и ансамбля: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продолжается работа над горизонтальным и вертикальным строем. Трехголосные вокальные упражнения (аккордового склада).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полифонические произведения (2-х, 3-хголосные) с сопровождением. Пение по партиям.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исполнение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секвенционных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упражнений в 2-3 голоса сольфеджио и на слоги. • сохранение строя при пении без сопровождения.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слуховое внимание и самоконтроль. Работа над текстом и партиями: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осознанное пение по нотам способствует прочному запоминанию хорового произведения, развитию навыка пения с листа и ускоряет процесс разучивания.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правильная расстановка логических ударений в хоровом произведении. Работа над исполнением хорового произведения: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анализ художественного содержания произведения. Музыкально-теоретический разбор произведения.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понимание и исполнение требований своего руководителя-дирижера.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>• умение правильно оценивать и интерпретировать исполняемое произведение.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Конечным результатом обучения хоровому пению является: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- участие в конкурсах детского музыкального творчества, - навыки домашнего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музицирования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, - каждый класс-хор, владеющий большим классическим вокально-хоровым репертуаром,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- формирование фальцетной и грудной манеры фонации звука, тембра, чистой интонации,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звуковысотного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и динамического диапазона, отчетливой дикции.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Формы контроля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Формами контроля работы педагога по реализации данной программы являются: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предварительный – диагностика способностей учащихся - текущий – наблюдение за вокальным развитием учеников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- итоговый – выступления учеников на школьных мероприятиях и концертах, участие в конкурсах и фестивалях.</w:t>
      </w:r>
    </w:p>
    <w:p w:rsidR="00136C3F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Планируемые </w:t>
      </w: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 результаты освоения учебного курса.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Личностные результаты: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Формирование способности к самооценке на основе критериев успешности творческой деятельности;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формирование основ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формирование эмоциональное отношение к искусству;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формирование духовно-нравственных оснований;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реализация творческого потенциала в процессе коллективного (индивидуального)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музицирования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proofErr w:type="spellStart"/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lastRenderedPageBreak/>
        <w:t>Метапредметные</w:t>
      </w:r>
      <w:proofErr w:type="spellEnd"/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 результаты: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i/>
          <w:iCs/>
          <w:color w:val="333333"/>
          <w:sz w:val="31"/>
          <w:szCs w:val="31"/>
          <w:lang w:eastAsia="ru-RU"/>
        </w:rPr>
        <w:t>регулятивные УУД: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планировать свои действия с творческой задачей и условиями её реализации;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самостоятельно выделять и формулировать познавательные цели урока;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выстраивать самостоятельный творческий маршрут общения с искусством. </w:t>
      </w:r>
      <w:r w:rsidRPr="003E6C04">
        <w:rPr>
          <w:rFonts w:ascii="Helvetica" w:eastAsia="Times New Roman" w:hAnsi="Helvetica" w:cs="Helvetica"/>
          <w:i/>
          <w:iCs/>
          <w:color w:val="333333"/>
          <w:sz w:val="31"/>
          <w:szCs w:val="31"/>
          <w:lang w:eastAsia="ru-RU"/>
        </w:rPr>
        <w:t>коммуникативные УУД: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• участвовать в жизни микро - и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макросоциума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(группы, класса, школы, города, региона и др.);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уметь слушать и слышать мнение других людей, излагать свои мысли о музыке;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применять знаково-символические и речевые средства для решения коммуникативных задач; познавательные УУД: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использовать знаково-символические средства для решения задач;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осуществлять поиск необходимой информации для выполнения учебных заданий с использованием учебной литературы, энциклопедий, справочников.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i/>
          <w:iCs/>
          <w:color w:val="333333"/>
          <w:sz w:val="31"/>
          <w:szCs w:val="31"/>
          <w:lang w:eastAsia="ru-RU"/>
        </w:rPr>
        <w:t>Предметные результаты: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знать: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элементарные способы воплощения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правильную певческую установку;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о</w:t>
      </w:r>
      <w:r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собенности музыкального языка. У</w:t>
      </w: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меть 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 xml:space="preserve">• исполнять одноголосные произведения с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недублирующим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вокальную партию аккомпанементом, правильно распределять дыхание в длинной фразе;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• создавать коллективные музыкально-пластические композиции; исполнять вокально-хоровые произведения.</w:t>
      </w:r>
    </w:p>
    <w:p w:rsidR="00136C3F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</w:p>
    <w:p w:rsidR="00136C3F" w:rsidRPr="003E6C04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Описание материально-технического обеспечения курса.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1. Наличие специального кабинета (кабинет музыки).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2. Наличие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репетициального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зала (сцена).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3. Фортепиано,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сентизатор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4. Музыкальный центр, компьютер.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5. Записи фонограмм в режиме «+» и «-».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6. Электроаппаратура.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7. Зеркало.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8. Шумовые инструменты (кубики, палочки, самодельные инструменты из бросового материала).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9. Нотный материал, подборка репертуара.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10. Записи аудио, видео, формат CD, MP3.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11. Записи выступлений, концертов.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Список литературы: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Ю.Б. Алиев» Настольная книга школьного учителя-музыканта» М.2002.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Н.Н.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Рябенко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 Уроки музыки в 1-7 классах» М. 2006.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В.С. Кукушкин «Музыка, архитектура и изобразительное искусство»М.2005.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«Вопросы вокальной подготовки»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Вып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. 1-6 М., 1962-1982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М.А. Давыдова «Уроки музыки» м.2008..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lastRenderedPageBreak/>
        <w:t xml:space="preserve">М.С.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Осеннева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, Л,А. Безбородова « Методика музыкального воспитания младших школьников»М.2001.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Л.В.Школяр,М.С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. Красильникова, Е.Д.Критская,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В.О.Усачева,В.В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.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Медушевский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, В.А.Школяр. «Теория и методика музыкального образования детей» М., 1998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Д.Б.Кабалевский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«Воспитание ума и сердца» М.,1984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Д.Б.Кабалевский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«Как рассказывать детям о музыке?» М.,1977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Д.Б.Кабалевский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«Прекрасное пробуждает доброе» М.,1976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Элементарное музыкальное воспитание по системе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К.Орфа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. М.,1978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Ф.Такун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, 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А.Шершунов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</w:t>
      </w: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Розовый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слон» М.,2002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proofErr w:type="spellStart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Н.В.Кеворков</w:t>
      </w:r>
      <w:proofErr w:type="spellEnd"/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 xml:space="preserve"> «Популярные песни кубанских композиторов» Кр-р.,2000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Н.Мануйлова «Музыкальный календарь» Ейск. 2005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Литература для детей.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«Молодежная эстрада», «Молодежный меридиан» журналы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«Энциклопедия юного музыканта» М.,1986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«100 великих композиторов» М.,1999.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А.Кленов «Там, где музыка живет» М.,1986</w:t>
      </w:r>
    </w:p>
    <w:p w:rsidR="00136C3F" w:rsidRPr="003E6C04" w:rsidRDefault="00136C3F" w:rsidP="00136C3F">
      <w:pPr>
        <w:shd w:val="clear" w:color="auto" w:fill="FFFFFF"/>
        <w:spacing w:after="218" w:line="240" w:lineRule="auto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136C3F" w:rsidRDefault="00136C3F" w:rsidP="00136C3F"/>
    <w:p w:rsidR="00136C3F" w:rsidRPr="003E6C04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3E6C04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br/>
      </w:r>
    </w:p>
    <w:p w:rsidR="00136C3F" w:rsidRPr="003E6C04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136C3F" w:rsidRPr="003E6C04" w:rsidRDefault="00136C3F" w:rsidP="00136C3F">
      <w:pPr>
        <w:shd w:val="clear" w:color="auto" w:fill="FFFFFF"/>
        <w:spacing w:after="218" w:line="240" w:lineRule="auto"/>
        <w:jc w:val="center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</w:p>
    <w:p w:rsidR="005E0A54" w:rsidRDefault="005E0A54"/>
    <w:sectPr w:rsidR="005E0A54" w:rsidSect="005E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136C3F"/>
    <w:rsid w:val="00136C3F"/>
    <w:rsid w:val="005E0A54"/>
    <w:rsid w:val="00BE1B21"/>
    <w:rsid w:val="00EE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2799</Words>
  <Characters>15957</Characters>
  <Application>Microsoft Office Word</Application>
  <DocSecurity>0</DocSecurity>
  <Lines>132</Lines>
  <Paragraphs>37</Paragraphs>
  <ScaleCrop>false</ScaleCrop>
  <Company>Grizli777</Company>
  <LinksUpToDate>false</LinksUpToDate>
  <CharactersWithSpaces>18719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2025-11-15T18:14:00Z</dcterms:created>
  <dcterms:modified xsi:type="dcterms:W3CDTF">2025-11-15T18:14:00Z</dcterms:modified>
</cp:coreProperties>
</file>